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66C3A"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D</w:t>
      </w:r>
      <w:bookmarkStart w:id="0" w:name="_GoBack"/>
      <w:bookmarkEnd w:id="0"/>
      <w:r w:rsidRPr="0067336F">
        <w:rPr>
          <w:rFonts w:eastAsia="Calibri" w:cstheme="minorHAnsi"/>
          <w:lang w:val="en-US"/>
        </w:rPr>
        <w:t xml:space="preserve">ear patient, dear caregivers,  </w:t>
      </w:r>
    </w:p>
    <w:p w14:paraId="4102C70F"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 </w:t>
      </w:r>
    </w:p>
    <w:p w14:paraId="3F409299" w14:textId="1BE7BA5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With this </w:t>
      </w:r>
      <w:proofErr w:type="gramStart"/>
      <w:r w:rsidRPr="0067336F">
        <w:rPr>
          <w:rFonts w:eastAsia="Calibri" w:cstheme="minorHAnsi"/>
          <w:lang w:val="en-US"/>
        </w:rPr>
        <w:t>letter</w:t>
      </w:r>
      <w:proofErr w:type="gramEnd"/>
      <w:r w:rsidRPr="0067336F">
        <w:rPr>
          <w:rFonts w:eastAsia="Calibri" w:cstheme="minorHAnsi"/>
          <w:lang w:val="en-US"/>
        </w:rPr>
        <w:t xml:space="preserve"> we would like to ask you to support our research project which is relevant for individuals affected by </w:t>
      </w:r>
      <w:r w:rsidRPr="00601E68">
        <w:rPr>
          <w:rFonts w:eastAsia="Calibri" w:cstheme="minorHAnsi"/>
          <w:i/>
          <w:lang w:val="en-US"/>
        </w:rPr>
        <w:t>SLC6A1</w:t>
      </w:r>
      <w:r w:rsidRPr="0067336F">
        <w:rPr>
          <w:rFonts w:eastAsia="Calibri" w:cstheme="minorHAnsi"/>
          <w:lang w:val="en-US"/>
        </w:rPr>
        <w:t xml:space="preserve">-related neurodevelopmental disorders, including </w:t>
      </w:r>
      <w:r w:rsidR="00601E68">
        <w:rPr>
          <w:rFonts w:eastAsia="Calibri" w:cstheme="minorHAnsi"/>
          <w:lang w:val="en-US"/>
        </w:rPr>
        <w:t xml:space="preserve">their caregivers and families. </w:t>
      </w:r>
      <w:r w:rsidRPr="0067336F">
        <w:rPr>
          <w:rFonts w:eastAsia="Calibri" w:cstheme="minorHAnsi"/>
          <w:lang w:val="en-US"/>
        </w:rPr>
        <w:t xml:space="preserve">Neurological disorders caused by a disease-causing variant in the </w:t>
      </w:r>
      <w:r w:rsidRPr="00601E68">
        <w:rPr>
          <w:rFonts w:eastAsia="Calibri" w:cstheme="minorHAnsi"/>
          <w:i/>
          <w:lang w:val="en-US"/>
        </w:rPr>
        <w:t>SLC6A1</w:t>
      </w:r>
      <w:r w:rsidRPr="0067336F">
        <w:rPr>
          <w:rFonts w:eastAsia="Calibri" w:cstheme="minorHAnsi"/>
          <w:lang w:val="en-US"/>
        </w:rPr>
        <w:t xml:space="preserve"> gene can include epilepsy, behavioral disorders, intellectual disability, developmental delay, movement disorders, and other non-neurological symptoms. In addition, within each of these disorders, there is wide spectrum of symptoms, e.g., age at onset of epilepsy, seizure patterns, response to medication and occurrence of associated symptoms.</w:t>
      </w:r>
    </w:p>
    <w:p w14:paraId="2B44C68F"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 </w:t>
      </w:r>
    </w:p>
    <w:p w14:paraId="088220AA"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The aim of our research project is to collect data on the clinical signs/symptoms and the development and treatment of </w:t>
      </w:r>
      <w:r w:rsidRPr="00601E68">
        <w:rPr>
          <w:rFonts w:eastAsia="Calibri" w:cstheme="minorHAnsi"/>
          <w:i/>
          <w:lang w:val="en-US"/>
        </w:rPr>
        <w:t>SLC6A1</w:t>
      </w:r>
      <w:r w:rsidRPr="0067336F">
        <w:rPr>
          <w:rFonts w:eastAsia="Calibri" w:cstheme="minorHAnsi"/>
          <w:lang w:val="en-US"/>
        </w:rPr>
        <w:t xml:space="preserve">-related neurodevelopmental disorders to obtain as detailed knowledge as possible on these disorders. The results of this study will serve as a basis for evaluating the effects of novel therapeutic approaches that are currently in development.  </w:t>
      </w:r>
    </w:p>
    <w:p w14:paraId="032BBC87"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 </w:t>
      </w:r>
    </w:p>
    <w:p w14:paraId="3FEC454F" w14:textId="46BB24E8"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Given </w:t>
      </w:r>
      <w:proofErr w:type="gramStart"/>
      <w:r w:rsidRPr="0067336F">
        <w:rPr>
          <w:rFonts w:eastAsia="Calibri" w:cstheme="minorHAnsi"/>
          <w:lang w:val="en-US"/>
        </w:rPr>
        <w:t>that</w:t>
      </w:r>
      <w:proofErr w:type="gramEnd"/>
      <w:r w:rsidRPr="0067336F">
        <w:rPr>
          <w:rFonts w:eastAsia="Calibri" w:cstheme="minorHAnsi"/>
          <w:lang w:val="en-US"/>
        </w:rPr>
        <w:t xml:space="preserve"> </w:t>
      </w:r>
      <w:r w:rsidRPr="00601E68">
        <w:rPr>
          <w:rFonts w:eastAsia="Calibri" w:cstheme="minorHAnsi"/>
          <w:i/>
          <w:lang w:val="en-US"/>
        </w:rPr>
        <w:t>SLC6A1-</w:t>
      </w:r>
      <w:r w:rsidRPr="0067336F">
        <w:rPr>
          <w:rFonts w:eastAsia="Calibri" w:cstheme="minorHAnsi"/>
          <w:lang w:val="en-US"/>
        </w:rPr>
        <w:t>related neurodevelopmental disorder is a very rare disease, our research project aims to include affected individuals at several centers worldwide to enroll as many affect</w:t>
      </w:r>
      <w:r w:rsidR="00601E68">
        <w:rPr>
          <w:rFonts w:eastAsia="Calibri" w:cstheme="minorHAnsi"/>
          <w:lang w:val="en-US"/>
        </w:rPr>
        <w:t>ed individuals as possible</w:t>
      </w:r>
      <w:r w:rsidRPr="0067336F">
        <w:rPr>
          <w:rFonts w:eastAsia="Calibri" w:cstheme="minorHAnsi"/>
          <w:lang w:val="en-US"/>
        </w:rPr>
        <w:t xml:space="preserve">. In Denmark, the Department of Epilepsy Genetics and Personalized Medicine at the Danish Epilepsy Centre, Filadelfia is the leading study center.  </w:t>
      </w:r>
    </w:p>
    <w:p w14:paraId="662BBF5E"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 </w:t>
      </w:r>
    </w:p>
    <w:p w14:paraId="3759578F"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As part of the research project, you </w:t>
      </w:r>
      <w:proofErr w:type="gramStart"/>
      <w:r w:rsidRPr="0067336F">
        <w:rPr>
          <w:rFonts w:eastAsia="Calibri" w:cstheme="minorHAnsi"/>
          <w:lang w:val="en-US"/>
        </w:rPr>
        <w:t>will be asked</w:t>
      </w:r>
      <w:proofErr w:type="gramEnd"/>
      <w:r w:rsidRPr="0067336F">
        <w:rPr>
          <w:rFonts w:eastAsia="Calibri" w:cstheme="minorHAnsi"/>
          <w:lang w:val="en-US"/>
        </w:rPr>
        <w:t xml:space="preserve"> to provide data on the disease course of the affected individual along with a consent form supporting your informed decision to participate in this research project. The data </w:t>
      </w:r>
      <w:proofErr w:type="gramStart"/>
      <w:r w:rsidRPr="0067336F">
        <w:rPr>
          <w:rFonts w:eastAsia="Calibri" w:cstheme="minorHAnsi"/>
          <w:lang w:val="en-US"/>
        </w:rPr>
        <w:t>will be collected</w:t>
      </w:r>
      <w:proofErr w:type="gramEnd"/>
      <w:r w:rsidRPr="0067336F">
        <w:rPr>
          <w:rFonts w:eastAsia="Calibri" w:cstheme="minorHAnsi"/>
          <w:lang w:val="en-US"/>
        </w:rPr>
        <w:t xml:space="preserve"> in compliance with data protection laws in line with European and USA legal standards, using standardized questionnaires where applicable or by a semi-structured interview.  </w:t>
      </w:r>
    </w:p>
    <w:p w14:paraId="7980DDB1"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 </w:t>
      </w:r>
    </w:p>
    <w:p w14:paraId="5FC5B9D9"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If you would like to support this project, please complete the enclosed consent form and send it to us by mail or email. We assure you that you will not suffer any disadvantage if you do not wish to participate in our research project.  </w:t>
      </w:r>
    </w:p>
    <w:p w14:paraId="3F779F0F"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 </w:t>
      </w:r>
    </w:p>
    <w:p w14:paraId="6B1DEB7F"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Due to medical confidentiality, we </w:t>
      </w:r>
      <w:proofErr w:type="gramStart"/>
      <w:r w:rsidRPr="0067336F">
        <w:rPr>
          <w:rFonts w:eastAsia="Calibri" w:cstheme="minorHAnsi"/>
          <w:lang w:val="en-US"/>
        </w:rPr>
        <w:t>are only allowed</w:t>
      </w:r>
      <w:proofErr w:type="gramEnd"/>
      <w:r w:rsidRPr="0067336F">
        <w:rPr>
          <w:rFonts w:eastAsia="Calibri" w:cstheme="minorHAnsi"/>
          <w:lang w:val="en-US"/>
        </w:rPr>
        <w:t xml:space="preserve"> to pass on your data to colleagues if you have given your written consent. You can revoke your consent at any time and without any explicit reasons. All personal data collected, including subsequent examination results, </w:t>
      </w:r>
      <w:proofErr w:type="gramStart"/>
      <w:r w:rsidRPr="0067336F">
        <w:rPr>
          <w:rFonts w:eastAsia="Calibri" w:cstheme="minorHAnsi"/>
          <w:lang w:val="en-US"/>
        </w:rPr>
        <w:t>will be treated</w:t>
      </w:r>
      <w:proofErr w:type="gramEnd"/>
      <w:r w:rsidRPr="0067336F">
        <w:rPr>
          <w:rFonts w:eastAsia="Calibri" w:cstheme="minorHAnsi"/>
          <w:lang w:val="en-US"/>
        </w:rPr>
        <w:t xml:space="preserve"> with absolute confidentiality according to Danish / European laws.  </w:t>
      </w:r>
    </w:p>
    <w:p w14:paraId="75E05A4C"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 </w:t>
      </w:r>
    </w:p>
    <w:p w14:paraId="3AF51CDB"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Warmest regards </w:t>
      </w:r>
    </w:p>
    <w:p w14:paraId="6860D227" w14:textId="77777777" w:rsidR="0067336F" w:rsidRPr="0067336F" w:rsidRDefault="0067336F" w:rsidP="0067336F">
      <w:pPr>
        <w:pStyle w:val="FiladelfiaBrd"/>
        <w:rPr>
          <w:rFonts w:eastAsia="Calibri" w:cstheme="minorHAnsi"/>
        </w:rPr>
      </w:pPr>
      <w:r w:rsidRPr="0067336F">
        <w:rPr>
          <w:rFonts w:eastAsia="Calibri" w:cstheme="minorHAnsi"/>
        </w:rPr>
        <w:t xml:space="preserve"> </w:t>
      </w:r>
    </w:p>
    <w:p w14:paraId="656AFEC7" w14:textId="77777777" w:rsidR="0067336F" w:rsidRPr="0067336F" w:rsidRDefault="0067336F" w:rsidP="0067336F">
      <w:pPr>
        <w:pStyle w:val="FiladelfiaBrd"/>
        <w:rPr>
          <w:rFonts w:eastAsia="Calibri" w:cstheme="minorHAnsi"/>
        </w:rPr>
      </w:pPr>
      <w:r w:rsidRPr="0067336F">
        <w:rPr>
          <w:rFonts w:eastAsia="Calibri" w:cstheme="minorHAnsi"/>
        </w:rPr>
        <w:t>Katrine M Johannesen, kamaa@filadelfia.dk</w:t>
      </w:r>
    </w:p>
    <w:p w14:paraId="54BD059D" w14:textId="77777777" w:rsidR="0067336F" w:rsidRPr="0067336F" w:rsidRDefault="0067336F" w:rsidP="0067336F">
      <w:pPr>
        <w:pStyle w:val="FiladelfiaBrd"/>
        <w:rPr>
          <w:rFonts w:eastAsia="Calibri" w:cstheme="minorHAnsi"/>
        </w:rPr>
      </w:pPr>
    </w:p>
    <w:p w14:paraId="728D3265"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 xml:space="preserve">Department of Epilepsy Genetics and Personalized Medicine </w:t>
      </w:r>
    </w:p>
    <w:p w14:paraId="2DD34F25" w14:textId="77777777" w:rsidR="0067336F" w:rsidRPr="0067336F" w:rsidRDefault="0067336F" w:rsidP="0067336F">
      <w:pPr>
        <w:pStyle w:val="FiladelfiaBrd"/>
        <w:rPr>
          <w:rFonts w:eastAsia="Calibri" w:cstheme="minorHAnsi"/>
          <w:lang w:val="en-US"/>
        </w:rPr>
      </w:pPr>
      <w:r w:rsidRPr="0067336F">
        <w:rPr>
          <w:rFonts w:eastAsia="Calibri" w:cstheme="minorHAnsi"/>
          <w:lang w:val="en-US"/>
        </w:rPr>
        <w:t>The Danish Epilepsy Centre, Filadelfia</w:t>
      </w:r>
    </w:p>
    <w:p w14:paraId="7E832FBE" w14:textId="2150CC62" w:rsidR="0014652E" w:rsidRPr="00601E68" w:rsidRDefault="00601E68" w:rsidP="005E4BA2">
      <w:pPr>
        <w:pStyle w:val="FiladelfiaBrd"/>
        <w:rPr>
          <w:rFonts w:eastAsia="Calibri" w:cstheme="minorHAnsi"/>
          <w:lang w:val="en-US"/>
        </w:rPr>
      </w:pPr>
      <w:r>
        <w:rPr>
          <w:rFonts w:eastAsia="Calibri" w:cstheme="minorHAnsi"/>
          <w:lang w:val="en-US"/>
        </w:rPr>
        <w:t xml:space="preserve">Visby </w:t>
      </w:r>
      <w:proofErr w:type="spellStart"/>
      <w:r>
        <w:rPr>
          <w:rFonts w:eastAsia="Calibri" w:cstheme="minorHAnsi"/>
          <w:lang w:val="en-US"/>
        </w:rPr>
        <w:t>Allé</w:t>
      </w:r>
      <w:proofErr w:type="spellEnd"/>
      <w:r>
        <w:rPr>
          <w:rFonts w:eastAsia="Calibri" w:cstheme="minorHAnsi"/>
          <w:lang w:val="en-US"/>
        </w:rPr>
        <w:t xml:space="preserve"> 3</w:t>
      </w:r>
      <w:r w:rsidR="0067336F" w:rsidRPr="0067336F">
        <w:rPr>
          <w:rFonts w:eastAsia="Calibri" w:cstheme="minorHAnsi"/>
          <w:lang w:val="en-US"/>
        </w:rPr>
        <w:t xml:space="preserve">, </w:t>
      </w:r>
      <w:proofErr w:type="spellStart"/>
      <w:r w:rsidR="0067336F" w:rsidRPr="0067336F">
        <w:rPr>
          <w:rFonts w:eastAsia="Calibri" w:cstheme="minorHAnsi"/>
          <w:lang w:val="en-US"/>
        </w:rPr>
        <w:t>Dianalund</w:t>
      </w:r>
      <w:proofErr w:type="spellEnd"/>
      <w:r w:rsidR="0067336F" w:rsidRPr="0067336F">
        <w:rPr>
          <w:rFonts w:eastAsia="Calibri" w:cstheme="minorHAnsi"/>
          <w:lang w:val="en-US"/>
        </w:rPr>
        <w:t>, Denmark</w:t>
      </w:r>
    </w:p>
    <w:sectPr w:rsidR="0014652E" w:rsidRPr="00601E68" w:rsidSect="008E499B">
      <w:headerReference w:type="default" r:id="rId7"/>
      <w:footerReference w:type="even" r:id="rId8"/>
      <w:footerReference w:type="default" r:id="rId9"/>
      <w:headerReference w:type="first" r:id="rId10"/>
      <w:footerReference w:type="first" r:id="rId11"/>
      <w:pgSz w:w="11904" w:h="16838" w:code="9"/>
      <w:pgMar w:top="2552" w:right="2268" w:bottom="2778" w:left="1418" w:header="680" w:footer="22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84A8F" w14:textId="77777777" w:rsidR="00F02349" w:rsidRDefault="00F02349" w:rsidP="0014652E">
      <w:pPr>
        <w:pStyle w:val="FiladelfiaBrd"/>
      </w:pPr>
      <w:r>
        <w:separator/>
      </w:r>
    </w:p>
  </w:endnote>
  <w:endnote w:type="continuationSeparator" w:id="0">
    <w:p w14:paraId="6CB7DFF3" w14:textId="77777777" w:rsidR="00F02349" w:rsidRDefault="00F02349" w:rsidP="0014652E">
      <w:pPr>
        <w:pStyle w:val="FiladelfiaBr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74878" w14:textId="77777777" w:rsidR="00CF6605" w:rsidRDefault="00CF6605" w:rsidP="00CF6605">
    <w:pPr>
      <w:pStyle w:val="Sidefo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58151" w14:textId="77777777" w:rsidR="000B0D95" w:rsidRPr="00CF6605" w:rsidRDefault="00EE2BD6" w:rsidP="00EE2BD6">
    <w:pPr>
      <w:pStyle w:val="Sidefod"/>
      <w:spacing w:after="240"/>
      <w:jc w:val="center"/>
    </w:pPr>
    <w:r>
      <w:rPr>
        <w:noProof/>
        <w:lang w:eastAsia="da-DK"/>
      </w:rPr>
      <w:drawing>
        <wp:anchor distT="0" distB="0" distL="114300" distR="114300" simplePos="0" relativeHeight="251661312" behindDoc="0" locked="0" layoutInCell="1" allowOverlap="1" wp14:anchorId="3016191E" wp14:editId="5ACE6BB7">
          <wp:simplePos x="0" y="0"/>
          <wp:positionH relativeFrom="page">
            <wp:posOffset>2262505</wp:posOffset>
          </wp:positionH>
          <wp:positionV relativeFrom="page">
            <wp:posOffset>9754870</wp:posOffset>
          </wp:positionV>
          <wp:extent cx="3506400" cy="687600"/>
          <wp:effectExtent l="0" t="0" r="0" b="0"/>
          <wp:wrapNone/>
          <wp:docPr id="1631134399" name="Billede 5" descr="Et billede, der indeholder tekst, Font/skrifttype, 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34399" name="Billede 5" descr="Et billede, der indeholder tekst, Font/skrifttype, hvi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506400" cy="687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F70A2" w14:textId="77777777" w:rsidR="00CF6605" w:rsidRDefault="00CF6605" w:rsidP="00CF6605">
    <w:pPr>
      <w:widowControl w:val="0"/>
      <w:autoSpaceDE w:val="0"/>
      <w:autoSpaceDN w:val="0"/>
      <w:adjustRightInd w:val="0"/>
      <w:spacing w:line="288" w:lineRule="auto"/>
      <w:jc w:val="center"/>
      <w:rPr>
        <w:b/>
        <w:color w:val="7F7F7F"/>
        <w:sz w:val="14"/>
        <w:szCs w:val="14"/>
      </w:rPr>
    </w:pPr>
    <w:r>
      <w:rPr>
        <w:b/>
        <w:color w:val="7F7F7F"/>
        <w:sz w:val="14"/>
        <w:szCs w:val="14"/>
      </w:rPr>
      <w:t>FILADELFIA - Epilepsihospital</w:t>
    </w:r>
    <w:r w:rsidRPr="005C5D1F">
      <w:rPr>
        <w:b/>
        <w:color w:val="7F7F7F"/>
        <w:sz w:val="14"/>
        <w:szCs w:val="14"/>
      </w:rPr>
      <w:t xml:space="preserve"> </w:t>
    </w:r>
    <w:r>
      <w:rPr>
        <w:b/>
        <w:color w:val="7F7F7F"/>
        <w:sz w:val="14"/>
        <w:szCs w:val="14"/>
      </w:rPr>
      <w:t>og</w:t>
    </w:r>
    <w:r w:rsidRPr="005C5D1F">
      <w:rPr>
        <w:b/>
        <w:color w:val="7F7F7F"/>
        <w:sz w:val="14"/>
        <w:szCs w:val="14"/>
      </w:rPr>
      <w:t xml:space="preserve"> </w:t>
    </w:r>
    <w:r>
      <w:rPr>
        <w:b/>
        <w:color w:val="7F7F7F"/>
        <w:sz w:val="14"/>
        <w:szCs w:val="14"/>
      </w:rPr>
      <w:t>social</w:t>
    </w:r>
    <w:r w:rsidR="00C9137F">
      <w:rPr>
        <w:b/>
        <w:color w:val="7F7F7F"/>
        <w:sz w:val="14"/>
        <w:szCs w:val="14"/>
      </w:rPr>
      <w:t>e</w:t>
    </w:r>
    <w:r w:rsidRPr="005C5D1F">
      <w:rPr>
        <w:b/>
        <w:color w:val="7F7F7F"/>
        <w:sz w:val="14"/>
        <w:szCs w:val="14"/>
      </w:rPr>
      <w:t xml:space="preserve"> </w:t>
    </w:r>
    <w:r>
      <w:rPr>
        <w:b/>
        <w:color w:val="7F7F7F"/>
        <w:sz w:val="14"/>
        <w:szCs w:val="14"/>
      </w:rPr>
      <w:t>døgn-</w:t>
    </w:r>
    <w:r w:rsidRPr="005C5D1F">
      <w:rPr>
        <w:b/>
        <w:color w:val="7F7F7F"/>
        <w:sz w:val="14"/>
        <w:szCs w:val="14"/>
      </w:rPr>
      <w:t xml:space="preserve"> </w:t>
    </w:r>
    <w:r>
      <w:rPr>
        <w:b/>
        <w:color w:val="7F7F7F"/>
        <w:sz w:val="14"/>
        <w:szCs w:val="14"/>
      </w:rPr>
      <w:t>og</w:t>
    </w:r>
    <w:r w:rsidRPr="005C5D1F">
      <w:rPr>
        <w:b/>
        <w:color w:val="7F7F7F"/>
        <w:sz w:val="14"/>
        <w:szCs w:val="14"/>
      </w:rPr>
      <w:t xml:space="preserve"> </w:t>
    </w:r>
    <w:r>
      <w:rPr>
        <w:b/>
        <w:color w:val="7F7F7F"/>
        <w:sz w:val="14"/>
        <w:szCs w:val="14"/>
      </w:rPr>
      <w:t>dagtilbud</w:t>
    </w:r>
  </w:p>
  <w:p w14:paraId="4F40E957" w14:textId="77777777" w:rsidR="00CF6605" w:rsidRDefault="00CF6605" w:rsidP="00CF6605">
    <w:pPr>
      <w:widowControl w:val="0"/>
      <w:autoSpaceDE w:val="0"/>
      <w:autoSpaceDN w:val="0"/>
      <w:adjustRightInd w:val="0"/>
      <w:spacing w:line="288" w:lineRule="auto"/>
      <w:jc w:val="center"/>
      <w:rPr>
        <w:color w:val="7F7F7F"/>
        <w:sz w:val="14"/>
        <w:szCs w:val="14"/>
      </w:rPr>
    </w:pPr>
    <w:r>
      <w:rPr>
        <w:b/>
        <w:color w:val="7F7F7F"/>
        <w:sz w:val="14"/>
        <w:szCs w:val="14"/>
      </w:rPr>
      <w:t xml:space="preserve"> – </w:t>
    </w:r>
    <w:r w:rsidRPr="00AC3970">
      <w:rPr>
        <w:color w:val="7F7F7F"/>
        <w:sz w:val="14"/>
        <w:szCs w:val="14"/>
      </w:rPr>
      <w:t>til mennesker med epilepsi</w:t>
    </w:r>
    <w:r w:rsidR="00B672A0">
      <w:rPr>
        <w:color w:val="7F7F7F"/>
        <w:sz w:val="14"/>
        <w:szCs w:val="14"/>
      </w:rPr>
      <w:t xml:space="preserve"> og</w:t>
    </w:r>
    <w:r w:rsidRPr="00AC3970">
      <w:rPr>
        <w:color w:val="7F7F7F"/>
        <w:sz w:val="14"/>
        <w:szCs w:val="14"/>
      </w:rPr>
      <w:t xml:space="preserve"> erhvervet hjerneskade</w:t>
    </w:r>
  </w:p>
  <w:p w14:paraId="08449D6E" w14:textId="77777777" w:rsidR="00CF6605" w:rsidRPr="00A5478F" w:rsidRDefault="00CF6605" w:rsidP="00CF6605">
    <w:pPr>
      <w:widowControl w:val="0"/>
      <w:autoSpaceDE w:val="0"/>
      <w:autoSpaceDN w:val="0"/>
      <w:adjustRightInd w:val="0"/>
      <w:spacing w:line="288" w:lineRule="auto"/>
      <w:jc w:val="center"/>
      <w:rPr>
        <w:color w:val="7F7F7F"/>
        <w:sz w:val="14"/>
        <w:szCs w:val="14"/>
      </w:rPr>
    </w:pPr>
  </w:p>
  <w:p w14:paraId="4B582AE0" w14:textId="77777777" w:rsidR="004732A8" w:rsidRDefault="00CF6605" w:rsidP="00CF6605">
    <w:pPr>
      <w:jc w:val="center"/>
    </w:pPr>
    <w:proofErr w:type="spellStart"/>
    <w:r w:rsidRPr="00A5478F">
      <w:rPr>
        <w:color w:val="7F7F7F"/>
        <w:sz w:val="14"/>
      </w:rPr>
      <w:t>ptxtafdelingadresse</w:t>
    </w:r>
    <w:proofErr w:type="spellEnd"/>
    <w:r w:rsidRPr="00A5478F">
      <w:rPr>
        <w:color w:val="7F7F7F"/>
        <w:sz w:val="14"/>
      </w:rPr>
      <w:t xml:space="preserve"> </w:t>
    </w:r>
    <w:r w:rsidRPr="00325B6D">
      <w:rPr>
        <w:rFonts w:cs="Tahoma"/>
        <w:color w:val="7F7F7F"/>
        <w:sz w:val="14"/>
        <w:szCs w:val="14"/>
      </w:rPr>
      <w:t>•</w:t>
    </w:r>
    <w:r w:rsidRPr="00A5478F">
      <w:rPr>
        <w:color w:val="7F7F7F"/>
        <w:sz w:val="14"/>
      </w:rPr>
      <w:t xml:space="preserve"> </w:t>
    </w:r>
    <w:proofErr w:type="spellStart"/>
    <w:r w:rsidRPr="00A5478F">
      <w:rPr>
        <w:color w:val="7F7F7F"/>
        <w:sz w:val="14"/>
      </w:rPr>
      <w:t>ptxtafdpostnummer</w:t>
    </w:r>
    <w:proofErr w:type="spellEnd"/>
    <w:r w:rsidRPr="00A5478F">
      <w:rPr>
        <w:color w:val="7F7F7F"/>
        <w:sz w:val="14"/>
      </w:rPr>
      <w:t xml:space="preserve"> </w:t>
    </w:r>
    <w:r w:rsidRPr="00325B6D">
      <w:rPr>
        <w:rFonts w:cs="Tahoma"/>
        <w:color w:val="7F7F7F"/>
        <w:sz w:val="14"/>
        <w:szCs w:val="14"/>
      </w:rPr>
      <w:t>•</w:t>
    </w:r>
    <w:r w:rsidRPr="00A5478F">
      <w:rPr>
        <w:color w:val="7F7F7F"/>
        <w:sz w:val="14"/>
      </w:rPr>
      <w:t xml:space="preserve"> Telefon </w:t>
    </w:r>
    <w:r w:rsidR="00C7140E">
      <w:rPr>
        <w:color w:val="7F7F7F"/>
        <w:sz w:val="14"/>
      </w:rPr>
      <w:t xml:space="preserve">58 26 42 00 </w:t>
    </w:r>
    <w:r w:rsidRPr="00325B6D">
      <w:rPr>
        <w:rFonts w:cs="Tahoma"/>
        <w:color w:val="7F7F7F"/>
        <w:sz w:val="14"/>
        <w:szCs w:val="14"/>
      </w:rPr>
      <w:t>•</w:t>
    </w:r>
    <w:r w:rsidRPr="00A5478F">
      <w:rPr>
        <w:color w:val="7F7F7F"/>
        <w:sz w:val="14"/>
      </w:rPr>
      <w:t xml:space="preserve"> </w:t>
    </w:r>
    <w:proofErr w:type="spellStart"/>
    <w:r w:rsidRPr="00A5478F">
      <w:rPr>
        <w:color w:val="7F7F7F"/>
        <w:sz w:val="14"/>
      </w:rPr>
      <w:t>ptxthjemmeside</w:t>
    </w:r>
    <w:proofErr w:type="spellEnd"/>
  </w:p>
  <w:p w14:paraId="1071A9C5" w14:textId="77777777" w:rsidR="000B0D95" w:rsidRDefault="000B0D9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B9D31" w14:textId="77777777" w:rsidR="00F02349" w:rsidRDefault="00F02349" w:rsidP="0014652E">
      <w:pPr>
        <w:pStyle w:val="FiladelfiaBrd"/>
      </w:pPr>
      <w:r>
        <w:separator/>
      </w:r>
    </w:p>
  </w:footnote>
  <w:footnote w:type="continuationSeparator" w:id="0">
    <w:p w14:paraId="7B8586D3" w14:textId="77777777" w:rsidR="00F02349" w:rsidRDefault="00F02349" w:rsidP="0014652E">
      <w:pPr>
        <w:pStyle w:val="FiladelfiaBr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9F85B" w14:textId="3417F877" w:rsidR="00CF6605" w:rsidRDefault="00EE2BD6" w:rsidP="0067336F">
    <w:pPr>
      <w:pStyle w:val="Sidehoved"/>
    </w:pPr>
    <w:r>
      <w:rPr>
        <w:noProof/>
        <w:lang w:eastAsia="da-DK"/>
      </w:rPr>
      <w:drawing>
        <wp:anchor distT="0" distB="0" distL="114300" distR="114300" simplePos="0" relativeHeight="251659264" behindDoc="0" locked="0" layoutInCell="1" allowOverlap="1" wp14:anchorId="38572C6C" wp14:editId="03500680">
          <wp:simplePos x="0" y="0"/>
          <wp:positionH relativeFrom="page">
            <wp:posOffset>5986780</wp:posOffset>
          </wp:positionH>
          <wp:positionV relativeFrom="page">
            <wp:posOffset>440690</wp:posOffset>
          </wp:positionV>
          <wp:extent cx="1256400" cy="712800"/>
          <wp:effectExtent l="0" t="0" r="1270" b="0"/>
          <wp:wrapNone/>
          <wp:docPr id="1241016064" name="Billede 4" descr="Et billede, der indeholder logo, Font/skrifttype, Grafik,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16064" name="Billede 4" descr="Et billede, der indeholder logo, Font/skrifttype, Grafik,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56400" cy="712800"/>
                  </a:xfrm>
                  <a:prstGeom prst="rect">
                    <a:avLst/>
                  </a:prstGeom>
                </pic:spPr>
              </pic:pic>
            </a:graphicData>
          </a:graphic>
          <wp14:sizeRelH relativeFrom="page">
            <wp14:pctWidth>0</wp14:pctWidth>
          </wp14:sizeRelH>
          <wp14:sizeRelV relativeFrom="page">
            <wp14:pctHeight>0</wp14:pctHeight>
          </wp14:sizeRelV>
        </wp:anchor>
      </w:drawing>
    </w:r>
  </w:p>
  <w:p w14:paraId="2839B245" w14:textId="77777777" w:rsidR="00CF6605" w:rsidRDefault="00CF6605" w:rsidP="00CF6605">
    <w:pPr>
      <w:pStyle w:val="Sidehove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F23C" w14:textId="77777777" w:rsidR="003777C7" w:rsidRDefault="003777C7" w:rsidP="00CF6605">
    <w:pPr>
      <w:pStyle w:val="Sidehove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79"/>
    <w:rsid w:val="00005534"/>
    <w:rsid w:val="000351ED"/>
    <w:rsid w:val="0007355B"/>
    <w:rsid w:val="000929BD"/>
    <w:rsid w:val="000B0D95"/>
    <w:rsid w:val="000B5735"/>
    <w:rsid w:val="000C0C7E"/>
    <w:rsid w:val="000D5422"/>
    <w:rsid w:val="00106A1B"/>
    <w:rsid w:val="00111DF6"/>
    <w:rsid w:val="00126A5B"/>
    <w:rsid w:val="00131637"/>
    <w:rsid w:val="00143296"/>
    <w:rsid w:val="0014652E"/>
    <w:rsid w:val="001605DC"/>
    <w:rsid w:val="00160DBB"/>
    <w:rsid w:val="00181AC0"/>
    <w:rsid w:val="0018536D"/>
    <w:rsid w:val="00187672"/>
    <w:rsid w:val="001B6359"/>
    <w:rsid w:val="001C3044"/>
    <w:rsid w:val="001D3174"/>
    <w:rsid w:val="001D7511"/>
    <w:rsid w:val="001E1E9C"/>
    <w:rsid w:val="001E45A8"/>
    <w:rsid w:val="001E6CFA"/>
    <w:rsid w:val="001E6E31"/>
    <w:rsid w:val="001F7408"/>
    <w:rsid w:val="001F7770"/>
    <w:rsid w:val="002262A1"/>
    <w:rsid w:val="00226F8F"/>
    <w:rsid w:val="00232651"/>
    <w:rsid w:val="00233452"/>
    <w:rsid w:val="00242A44"/>
    <w:rsid w:val="002447B1"/>
    <w:rsid w:val="002519F2"/>
    <w:rsid w:val="0028560E"/>
    <w:rsid w:val="00292083"/>
    <w:rsid w:val="002A70B8"/>
    <w:rsid w:val="002B2208"/>
    <w:rsid w:val="002B4C52"/>
    <w:rsid w:val="002B512F"/>
    <w:rsid w:val="002C270F"/>
    <w:rsid w:val="002F4571"/>
    <w:rsid w:val="003154D9"/>
    <w:rsid w:val="003777C7"/>
    <w:rsid w:val="00380169"/>
    <w:rsid w:val="003E0789"/>
    <w:rsid w:val="00400310"/>
    <w:rsid w:val="00415352"/>
    <w:rsid w:val="00432AC6"/>
    <w:rsid w:val="00462BBA"/>
    <w:rsid w:val="004732A8"/>
    <w:rsid w:val="00473E50"/>
    <w:rsid w:val="004A115C"/>
    <w:rsid w:val="004A1776"/>
    <w:rsid w:val="004A738B"/>
    <w:rsid w:val="004B0929"/>
    <w:rsid w:val="004B4004"/>
    <w:rsid w:val="004C04F5"/>
    <w:rsid w:val="004E6C72"/>
    <w:rsid w:val="004E7E2C"/>
    <w:rsid w:val="004F2930"/>
    <w:rsid w:val="004F7867"/>
    <w:rsid w:val="00505DC1"/>
    <w:rsid w:val="00523B78"/>
    <w:rsid w:val="00525D39"/>
    <w:rsid w:val="0056497E"/>
    <w:rsid w:val="00567512"/>
    <w:rsid w:val="005677CF"/>
    <w:rsid w:val="00575232"/>
    <w:rsid w:val="00576F4D"/>
    <w:rsid w:val="00584017"/>
    <w:rsid w:val="00592A85"/>
    <w:rsid w:val="005A0C47"/>
    <w:rsid w:val="005B3EED"/>
    <w:rsid w:val="005D5ABF"/>
    <w:rsid w:val="00601E68"/>
    <w:rsid w:val="006079F3"/>
    <w:rsid w:val="00622DA2"/>
    <w:rsid w:val="006245EC"/>
    <w:rsid w:val="006379D4"/>
    <w:rsid w:val="00660117"/>
    <w:rsid w:val="0067336F"/>
    <w:rsid w:val="00683A6E"/>
    <w:rsid w:val="00684597"/>
    <w:rsid w:val="006A778D"/>
    <w:rsid w:val="006C10B8"/>
    <w:rsid w:val="006C16FC"/>
    <w:rsid w:val="006C2420"/>
    <w:rsid w:val="006E2D45"/>
    <w:rsid w:val="006F0DED"/>
    <w:rsid w:val="00715579"/>
    <w:rsid w:val="00720938"/>
    <w:rsid w:val="00721DAF"/>
    <w:rsid w:val="00741988"/>
    <w:rsid w:val="0074450B"/>
    <w:rsid w:val="00757AE5"/>
    <w:rsid w:val="00776828"/>
    <w:rsid w:val="00781D31"/>
    <w:rsid w:val="0078222B"/>
    <w:rsid w:val="007C6DA4"/>
    <w:rsid w:val="008025F8"/>
    <w:rsid w:val="008043D8"/>
    <w:rsid w:val="0081511B"/>
    <w:rsid w:val="00856D67"/>
    <w:rsid w:val="00870921"/>
    <w:rsid w:val="00871808"/>
    <w:rsid w:val="00883B68"/>
    <w:rsid w:val="0088672E"/>
    <w:rsid w:val="00887781"/>
    <w:rsid w:val="00890B14"/>
    <w:rsid w:val="008A1037"/>
    <w:rsid w:val="008A15C3"/>
    <w:rsid w:val="008D10FE"/>
    <w:rsid w:val="008E21BF"/>
    <w:rsid w:val="008E499B"/>
    <w:rsid w:val="008E4CE4"/>
    <w:rsid w:val="008E4F79"/>
    <w:rsid w:val="008F5FE2"/>
    <w:rsid w:val="00901F16"/>
    <w:rsid w:val="009030D7"/>
    <w:rsid w:val="00920877"/>
    <w:rsid w:val="00972613"/>
    <w:rsid w:val="0098184F"/>
    <w:rsid w:val="009A05C5"/>
    <w:rsid w:val="009A161A"/>
    <w:rsid w:val="009A2DC6"/>
    <w:rsid w:val="009C350E"/>
    <w:rsid w:val="009C4B66"/>
    <w:rsid w:val="009C7F29"/>
    <w:rsid w:val="009D4660"/>
    <w:rsid w:val="00A053B9"/>
    <w:rsid w:val="00A05859"/>
    <w:rsid w:val="00A13E50"/>
    <w:rsid w:val="00A238D6"/>
    <w:rsid w:val="00A25769"/>
    <w:rsid w:val="00A35E82"/>
    <w:rsid w:val="00A444BD"/>
    <w:rsid w:val="00A52E3F"/>
    <w:rsid w:val="00A5478F"/>
    <w:rsid w:val="00A54B79"/>
    <w:rsid w:val="00A625B0"/>
    <w:rsid w:val="00A67294"/>
    <w:rsid w:val="00A714B9"/>
    <w:rsid w:val="00A7215C"/>
    <w:rsid w:val="00A92B81"/>
    <w:rsid w:val="00A932B6"/>
    <w:rsid w:val="00AF7120"/>
    <w:rsid w:val="00B01FF7"/>
    <w:rsid w:val="00B177C6"/>
    <w:rsid w:val="00B22CB2"/>
    <w:rsid w:val="00B24427"/>
    <w:rsid w:val="00B35BC7"/>
    <w:rsid w:val="00B4484E"/>
    <w:rsid w:val="00B478DE"/>
    <w:rsid w:val="00B5530A"/>
    <w:rsid w:val="00B672A0"/>
    <w:rsid w:val="00B76FC5"/>
    <w:rsid w:val="00B81410"/>
    <w:rsid w:val="00B826E6"/>
    <w:rsid w:val="00BA28F2"/>
    <w:rsid w:val="00BB2C1B"/>
    <w:rsid w:val="00BB38BA"/>
    <w:rsid w:val="00C17914"/>
    <w:rsid w:val="00C26A59"/>
    <w:rsid w:val="00C625AD"/>
    <w:rsid w:val="00C7140E"/>
    <w:rsid w:val="00C83DCC"/>
    <w:rsid w:val="00C90E6A"/>
    <w:rsid w:val="00C9137F"/>
    <w:rsid w:val="00CF6605"/>
    <w:rsid w:val="00D11735"/>
    <w:rsid w:val="00D33C2C"/>
    <w:rsid w:val="00D4296B"/>
    <w:rsid w:val="00D65631"/>
    <w:rsid w:val="00D92CED"/>
    <w:rsid w:val="00DE26BF"/>
    <w:rsid w:val="00E071F2"/>
    <w:rsid w:val="00E3298B"/>
    <w:rsid w:val="00E45413"/>
    <w:rsid w:val="00E61260"/>
    <w:rsid w:val="00E61D06"/>
    <w:rsid w:val="00E631B2"/>
    <w:rsid w:val="00E638EA"/>
    <w:rsid w:val="00EA242A"/>
    <w:rsid w:val="00EC1B8A"/>
    <w:rsid w:val="00EE1403"/>
    <w:rsid w:val="00EE2BD6"/>
    <w:rsid w:val="00EF5DDB"/>
    <w:rsid w:val="00F02349"/>
    <w:rsid w:val="00F04F1E"/>
    <w:rsid w:val="00F11D63"/>
    <w:rsid w:val="00F1410D"/>
    <w:rsid w:val="00F21C95"/>
    <w:rsid w:val="00F36B7A"/>
    <w:rsid w:val="00F46DE0"/>
    <w:rsid w:val="00F629A8"/>
    <w:rsid w:val="00F64891"/>
    <w:rsid w:val="00F74A52"/>
    <w:rsid w:val="00F86B8F"/>
    <w:rsid w:val="00FA2011"/>
    <w:rsid w:val="00FF6B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BF58C84"/>
  <w15:chartTrackingRefBased/>
  <w15:docId w15:val="{5A8397C9-45C2-4AA4-B227-A3621D80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8EA"/>
    <w:rPr>
      <w:rFonts w:ascii="Verdana" w:hAnsi="Verdana"/>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5E4BA2"/>
    <w:pPr>
      <w:tabs>
        <w:tab w:val="center" w:pos="4153"/>
        <w:tab w:val="right" w:pos="8306"/>
      </w:tabs>
    </w:pPr>
  </w:style>
  <w:style w:type="paragraph" w:styleId="Sidefod">
    <w:name w:val="footer"/>
    <w:basedOn w:val="Normal"/>
    <w:semiHidden/>
    <w:rsid w:val="005E4BA2"/>
    <w:pPr>
      <w:tabs>
        <w:tab w:val="center" w:pos="4153"/>
        <w:tab w:val="right" w:pos="8306"/>
      </w:tabs>
    </w:pPr>
  </w:style>
  <w:style w:type="table" w:styleId="Tabel-Gitter">
    <w:name w:val="Table Grid"/>
    <w:basedOn w:val="Tabel-Normal"/>
    <w:rsid w:val="005E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adelfiaDato">
    <w:name w:val="Filadelfia_Dato"/>
    <w:rsid w:val="00851406"/>
    <w:pPr>
      <w:spacing w:line="190" w:lineRule="exact"/>
    </w:pPr>
    <w:rPr>
      <w:rFonts w:ascii="Verdana" w:hAnsi="Verdana"/>
      <w:sz w:val="16"/>
      <w:szCs w:val="24"/>
      <w:lang w:eastAsia="en-US"/>
    </w:rPr>
  </w:style>
  <w:style w:type="paragraph" w:customStyle="1" w:styleId="FiladelfiaBundgr">
    <w:name w:val="Filadelfia_Bund_grå"/>
    <w:basedOn w:val="FiladelfiaDato"/>
    <w:rsid w:val="00851406"/>
    <w:rPr>
      <w:color w:val="999999"/>
      <w:sz w:val="15"/>
    </w:rPr>
  </w:style>
  <w:style w:type="paragraph" w:customStyle="1" w:styleId="FiladelfiaBrd">
    <w:name w:val="Filadelfia_Brød"/>
    <w:rsid w:val="005E4BA2"/>
    <w:pPr>
      <w:spacing w:line="240" w:lineRule="exact"/>
    </w:pPr>
    <w:rPr>
      <w:rFonts w:ascii="Verdana" w:hAnsi="Verdana"/>
      <w:szCs w:val="24"/>
      <w:lang w:eastAsia="en-US"/>
    </w:rPr>
  </w:style>
  <w:style w:type="paragraph" w:customStyle="1" w:styleId="BasicParagraph">
    <w:name w:val="[Basic Paragraph]"/>
    <w:basedOn w:val="Normal"/>
    <w:rsid w:val="005E4BA2"/>
    <w:pPr>
      <w:widowControl w:val="0"/>
      <w:autoSpaceDE w:val="0"/>
      <w:autoSpaceDN w:val="0"/>
      <w:adjustRightInd w:val="0"/>
      <w:spacing w:line="288" w:lineRule="auto"/>
      <w:textAlignment w:val="center"/>
    </w:pPr>
    <w:rPr>
      <w:rFonts w:ascii="Times-Roman" w:hAnsi="Times-Roman"/>
      <w:color w:val="000000"/>
      <w:sz w:val="24"/>
    </w:rPr>
  </w:style>
  <w:style w:type="paragraph" w:customStyle="1" w:styleId="FiladelfiaDatomellemrum">
    <w:name w:val="Filadelfia_Dato_mellemrum"/>
    <w:basedOn w:val="FiladelfiaDato"/>
    <w:rsid w:val="005E4BA2"/>
    <w:pPr>
      <w:spacing w:line="150" w:lineRule="exact"/>
    </w:pPr>
  </w:style>
  <w:style w:type="character" w:styleId="Hyperlink">
    <w:name w:val="Hyperlink"/>
    <w:rsid w:val="00EC23D2"/>
    <w:rPr>
      <w:color w:val="0000FF"/>
      <w:u w:val="single"/>
    </w:rPr>
  </w:style>
  <w:style w:type="paragraph" w:customStyle="1" w:styleId="Filadelfiaadr">
    <w:name w:val="Filadelfia_adr"/>
    <w:basedOn w:val="FiladelfiaDato"/>
    <w:rsid w:val="00851406"/>
    <w:rPr>
      <w:sz w:val="15"/>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egsj.intern\appl\dynamictemplate\Skabeloner\Filadelfia\Administrative\Brevpapir_Filadelfia.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A61C4-F3DF-4061-BC61-C266D7AB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Brevpapir_Filadelfia</Template>
  <TotalTime>7</TotalTime>
  <Pages>1</Pages>
  <Words>368</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Vedr</vt:lpstr>
    </vt:vector>
  </TitlesOfParts>
  <Company>Region Sjælland</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Vedr</dc:title>
  <dc:subject/>
  <dc:creator>Sopio Gverdtsiteli</dc:creator>
  <cp:keywords/>
  <cp:lastModifiedBy>Rikke Steensbjerre Møller</cp:lastModifiedBy>
  <cp:revision>3</cp:revision>
  <dcterms:created xsi:type="dcterms:W3CDTF">2025-03-19T10:38:00Z</dcterms:created>
  <dcterms:modified xsi:type="dcterms:W3CDTF">2025-03-19T10:45:00Z</dcterms:modified>
</cp:coreProperties>
</file>